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E131CC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6250" cy="8279765"/>
            <wp:effectExtent l="0" t="0" r="6350" b="698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2625" cy="8279765"/>
            <wp:effectExtent l="0" t="0" r="9525" b="698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3730" cy="2575560"/>
            <wp:effectExtent l="0" t="0" r="1270" b="152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7820">
      <w:pPr>
        <w:pStyle w:val="2"/>
        <w:spacing w:line="360" w:lineRule="auto"/>
        <w:ind w:left="0"/>
        <w:jc w:val="center"/>
        <w:rPr>
          <w:rFonts w:hint="eastAsia" w:asciiTheme="minorEastAsia" w:hAnsiTheme="minorEastAsia" w:eastAsiaTheme="minorEastAsia"/>
          <w:b/>
          <w:bCs/>
        </w:rPr>
      </w:pPr>
      <w:bookmarkStart w:id="0" w:name="_GoBack"/>
      <w:bookmarkEnd w:id="0"/>
    </w:p>
    <w:p w14:paraId="670316B6">
      <w:pPr>
        <w:pStyle w:val="2"/>
        <w:spacing w:line="360" w:lineRule="auto"/>
        <w:ind w:left="0"/>
        <w:rPr>
          <w:rFonts w:hint="eastAsia"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附件一：</w:t>
      </w:r>
    </w:p>
    <w:p w14:paraId="3CDD9E4E">
      <w:pPr>
        <w:pStyle w:val="2"/>
        <w:spacing w:line="360" w:lineRule="auto"/>
        <w:ind w:left="0"/>
        <w:jc w:val="center"/>
        <w:rPr>
          <w:rFonts w:hint="eastAsia" w:asciiTheme="minorEastAsia" w:hAnsiTheme="minorEastAsia" w:eastAsia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</w:rPr>
        <w:t>第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三</w:t>
      </w:r>
      <w:r>
        <w:rPr>
          <w:rFonts w:hint="eastAsia" w:asciiTheme="minorEastAsia" w:hAnsiTheme="minorEastAsia" w:eastAsiaTheme="minorEastAsia"/>
          <w:b/>
          <w:bCs/>
        </w:rPr>
        <w:t>期国家标准《</w:t>
      </w:r>
      <w:r>
        <w:rPr>
          <w:rFonts w:hint="eastAsia" w:asciiTheme="minorEastAsia" w:hAnsiTheme="minorEastAsia" w:eastAsiaTheme="minorEastAsia"/>
          <w:b/>
          <w:bCs/>
          <w:spacing w:val="-12"/>
        </w:rPr>
        <w:t>安全防范工程通用规范》（</w:t>
      </w:r>
      <w:r>
        <w:rPr>
          <w:rFonts w:hint="eastAsia" w:asciiTheme="minorEastAsia" w:hAnsiTheme="minorEastAsia" w:eastAsiaTheme="minorEastAsia"/>
          <w:b/>
          <w:bCs/>
        </w:rPr>
        <w:t xml:space="preserve">GB </w:t>
      </w:r>
      <w:r>
        <w:rPr>
          <w:rFonts w:asciiTheme="minorEastAsia" w:hAnsiTheme="minorEastAsia" w:eastAsiaTheme="minorEastAsia"/>
          <w:b/>
          <w:bCs/>
        </w:rPr>
        <w:t>55029-2022</w:t>
      </w:r>
      <w:r>
        <w:rPr>
          <w:rFonts w:hint="eastAsia" w:asciiTheme="minorEastAsia" w:hAnsiTheme="minorEastAsia" w:eastAsiaTheme="minorEastAsia"/>
          <w:b/>
          <w:bCs/>
        </w:rPr>
        <w:t>）宣贯培训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报名回执表</w:t>
      </w:r>
    </w:p>
    <w:tbl>
      <w:tblPr>
        <w:tblStyle w:val="4"/>
        <w:tblpPr w:leftFromText="180" w:rightFromText="180" w:vertAnchor="text" w:horzAnchor="page" w:tblpX="1737" w:tblpY="21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09"/>
        <w:gridCol w:w="992"/>
        <w:gridCol w:w="567"/>
        <w:gridCol w:w="1701"/>
        <w:gridCol w:w="185"/>
        <w:gridCol w:w="1658"/>
        <w:gridCol w:w="944"/>
        <w:gridCol w:w="1324"/>
      </w:tblGrid>
      <w:tr w14:paraId="172C0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405" w:type="dxa"/>
            <w:gridSpan w:val="3"/>
            <w:vAlign w:val="center"/>
          </w:tcPr>
          <w:p w14:paraId="5EE799A0">
            <w:pPr>
              <w:pStyle w:val="2"/>
              <w:spacing w:line="360" w:lineRule="auto"/>
              <w:ind w:left="0"/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单位名称</w:t>
            </w:r>
          </w:p>
        </w:tc>
        <w:tc>
          <w:tcPr>
            <w:tcW w:w="6379" w:type="dxa"/>
            <w:gridSpan w:val="6"/>
            <w:vAlign w:val="center"/>
          </w:tcPr>
          <w:p w14:paraId="75FD72DA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</w:tr>
      <w:tr w14:paraId="734E4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405" w:type="dxa"/>
            <w:gridSpan w:val="3"/>
            <w:vAlign w:val="center"/>
          </w:tcPr>
          <w:p w14:paraId="0FE1EB87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证书邮寄地址</w:t>
            </w:r>
          </w:p>
        </w:tc>
        <w:tc>
          <w:tcPr>
            <w:tcW w:w="6379" w:type="dxa"/>
            <w:gridSpan w:val="6"/>
            <w:vAlign w:val="center"/>
          </w:tcPr>
          <w:p w14:paraId="69155AEE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</w:tr>
      <w:tr w14:paraId="739E5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704" w:type="dxa"/>
            <w:vAlign w:val="center"/>
          </w:tcPr>
          <w:p w14:paraId="1C40A5BB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  <w:t>序号</w:t>
            </w:r>
          </w:p>
        </w:tc>
        <w:tc>
          <w:tcPr>
            <w:tcW w:w="1701" w:type="dxa"/>
            <w:gridSpan w:val="2"/>
            <w:vAlign w:val="center"/>
          </w:tcPr>
          <w:p w14:paraId="7722BB7D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姓  名</w:t>
            </w:r>
          </w:p>
        </w:tc>
        <w:tc>
          <w:tcPr>
            <w:tcW w:w="2453" w:type="dxa"/>
            <w:gridSpan w:val="3"/>
            <w:vAlign w:val="center"/>
          </w:tcPr>
          <w:p w14:paraId="0A7FB255">
            <w:pPr>
              <w:jc w:val="center"/>
              <w:rPr>
                <w:rFonts w:hint="default" w:cs="黑体" w:asciiTheme="minorEastAsia" w:hAnsiTheme="minor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 w:eastAsia="zh-CN"/>
              </w:rPr>
              <w:t>身份证号码</w:t>
            </w:r>
          </w:p>
        </w:tc>
        <w:tc>
          <w:tcPr>
            <w:tcW w:w="2602" w:type="dxa"/>
            <w:gridSpan w:val="2"/>
            <w:vAlign w:val="center"/>
          </w:tcPr>
          <w:p w14:paraId="5FE92D89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手机号码</w:t>
            </w:r>
          </w:p>
        </w:tc>
        <w:tc>
          <w:tcPr>
            <w:tcW w:w="1324" w:type="dxa"/>
            <w:vAlign w:val="center"/>
          </w:tcPr>
          <w:p w14:paraId="0F84C5A0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 w:eastAsia="zh-CN"/>
              </w:rPr>
              <w:t>职务</w:t>
            </w:r>
          </w:p>
        </w:tc>
      </w:tr>
      <w:tr w14:paraId="7969E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4" w:type="dxa"/>
            <w:vAlign w:val="center"/>
          </w:tcPr>
          <w:p w14:paraId="1BA30B4A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14:paraId="58F4CE74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453" w:type="dxa"/>
            <w:gridSpan w:val="3"/>
            <w:vAlign w:val="center"/>
          </w:tcPr>
          <w:p w14:paraId="42A1174D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602" w:type="dxa"/>
            <w:gridSpan w:val="2"/>
            <w:vAlign w:val="center"/>
          </w:tcPr>
          <w:p w14:paraId="3907B2AD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324" w:type="dxa"/>
            <w:vAlign w:val="center"/>
          </w:tcPr>
          <w:p w14:paraId="775E582F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</w:tr>
      <w:tr w14:paraId="42C90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704" w:type="dxa"/>
            <w:vAlign w:val="center"/>
          </w:tcPr>
          <w:p w14:paraId="6F8BB4E3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  <w:t>2</w:t>
            </w:r>
          </w:p>
        </w:tc>
        <w:tc>
          <w:tcPr>
            <w:tcW w:w="1701" w:type="dxa"/>
            <w:gridSpan w:val="2"/>
            <w:vAlign w:val="center"/>
          </w:tcPr>
          <w:p w14:paraId="5DA75CAD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453" w:type="dxa"/>
            <w:gridSpan w:val="3"/>
            <w:vAlign w:val="center"/>
          </w:tcPr>
          <w:p w14:paraId="789B4E8F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602" w:type="dxa"/>
            <w:gridSpan w:val="2"/>
            <w:vAlign w:val="center"/>
          </w:tcPr>
          <w:p w14:paraId="7921AB7F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324" w:type="dxa"/>
            <w:vAlign w:val="center"/>
          </w:tcPr>
          <w:p w14:paraId="1BBD288A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</w:tr>
      <w:tr w14:paraId="4627C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704" w:type="dxa"/>
            <w:vAlign w:val="center"/>
          </w:tcPr>
          <w:p w14:paraId="34B6294E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  <w:t>3</w:t>
            </w:r>
          </w:p>
        </w:tc>
        <w:tc>
          <w:tcPr>
            <w:tcW w:w="1701" w:type="dxa"/>
            <w:gridSpan w:val="2"/>
            <w:vAlign w:val="center"/>
          </w:tcPr>
          <w:p w14:paraId="4B5B656F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453" w:type="dxa"/>
            <w:gridSpan w:val="3"/>
            <w:vAlign w:val="center"/>
          </w:tcPr>
          <w:p w14:paraId="0C4F33D6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602" w:type="dxa"/>
            <w:gridSpan w:val="2"/>
            <w:vAlign w:val="center"/>
          </w:tcPr>
          <w:p w14:paraId="55844A6B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324" w:type="dxa"/>
            <w:vAlign w:val="center"/>
          </w:tcPr>
          <w:p w14:paraId="4F27D51E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</w:tr>
      <w:tr w14:paraId="0A22B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704" w:type="dxa"/>
            <w:vAlign w:val="center"/>
          </w:tcPr>
          <w:p w14:paraId="004EF3D5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  <w:t>4</w:t>
            </w:r>
          </w:p>
        </w:tc>
        <w:tc>
          <w:tcPr>
            <w:tcW w:w="1701" w:type="dxa"/>
            <w:gridSpan w:val="2"/>
            <w:vAlign w:val="center"/>
          </w:tcPr>
          <w:p w14:paraId="6FECDF8F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453" w:type="dxa"/>
            <w:gridSpan w:val="3"/>
            <w:vAlign w:val="center"/>
          </w:tcPr>
          <w:p w14:paraId="6D495F18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602" w:type="dxa"/>
            <w:gridSpan w:val="2"/>
            <w:vAlign w:val="center"/>
          </w:tcPr>
          <w:p w14:paraId="32D20465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324" w:type="dxa"/>
            <w:vAlign w:val="center"/>
          </w:tcPr>
          <w:p w14:paraId="3DFF6717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</w:tr>
      <w:tr w14:paraId="647F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04" w:type="dxa"/>
            <w:vAlign w:val="center"/>
          </w:tcPr>
          <w:p w14:paraId="7048316E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1C9D34B6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453" w:type="dxa"/>
            <w:gridSpan w:val="3"/>
            <w:vAlign w:val="center"/>
          </w:tcPr>
          <w:p w14:paraId="55FBE562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602" w:type="dxa"/>
            <w:gridSpan w:val="2"/>
            <w:vAlign w:val="center"/>
          </w:tcPr>
          <w:p w14:paraId="3B9BD471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324" w:type="dxa"/>
            <w:vAlign w:val="center"/>
          </w:tcPr>
          <w:p w14:paraId="6431C5D8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</w:tr>
      <w:tr w14:paraId="0D1EE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784" w:type="dxa"/>
            <w:gridSpan w:val="9"/>
            <w:vAlign w:val="center"/>
          </w:tcPr>
          <w:p w14:paraId="1973DE2B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证件照信息（请在对应姓名下插入1寸蓝底免冠证件照电子版）</w:t>
            </w:r>
          </w:p>
        </w:tc>
      </w:tr>
      <w:tr w14:paraId="0893C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1" w:hRule="atLeast"/>
        </w:trPr>
        <w:tc>
          <w:tcPr>
            <w:tcW w:w="1413" w:type="dxa"/>
            <w:gridSpan w:val="2"/>
          </w:tcPr>
          <w:p w14:paraId="75DD3C26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姓名：</w:t>
            </w:r>
          </w:p>
        </w:tc>
        <w:tc>
          <w:tcPr>
            <w:tcW w:w="1559" w:type="dxa"/>
            <w:gridSpan w:val="2"/>
          </w:tcPr>
          <w:p w14:paraId="435982E1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姓名：</w:t>
            </w:r>
          </w:p>
        </w:tc>
        <w:tc>
          <w:tcPr>
            <w:tcW w:w="1701" w:type="dxa"/>
          </w:tcPr>
          <w:p w14:paraId="5BFEBBFE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姓名：</w:t>
            </w:r>
          </w:p>
        </w:tc>
        <w:tc>
          <w:tcPr>
            <w:tcW w:w="1843" w:type="dxa"/>
            <w:gridSpan w:val="2"/>
          </w:tcPr>
          <w:p w14:paraId="567ED956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姓名：</w:t>
            </w:r>
          </w:p>
        </w:tc>
        <w:tc>
          <w:tcPr>
            <w:tcW w:w="2268" w:type="dxa"/>
            <w:gridSpan w:val="2"/>
          </w:tcPr>
          <w:p w14:paraId="5B649ED1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姓名：</w:t>
            </w:r>
          </w:p>
          <w:p w14:paraId="3E2DAB51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  <w:p w14:paraId="791211C6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  <w:p w14:paraId="4540C07B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  <w:p w14:paraId="602509B8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  <w:p w14:paraId="07F2CC49">
            <w:pPr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</w:tr>
      <w:tr w14:paraId="5AEA8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8" w:hRule="atLeast"/>
        </w:trPr>
        <w:tc>
          <w:tcPr>
            <w:tcW w:w="1413" w:type="dxa"/>
            <w:gridSpan w:val="2"/>
            <w:vMerge w:val="restart"/>
            <w:vAlign w:val="center"/>
          </w:tcPr>
          <w:p w14:paraId="28C61977">
            <w:pPr>
              <w:spacing w:line="360" w:lineRule="auto"/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发票信息</w:t>
            </w:r>
          </w:p>
        </w:tc>
        <w:tc>
          <w:tcPr>
            <w:tcW w:w="7371" w:type="dxa"/>
            <w:gridSpan w:val="7"/>
            <w:vAlign w:val="center"/>
          </w:tcPr>
          <w:p w14:paraId="52CBA400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sym w:font="Wingdings" w:char="00A8"/>
            </w: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增值税电子普通发票信息</w:t>
            </w:r>
          </w:p>
          <w:p w14:paraId="695F6F8F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名        称：</w:t>
            </w:r>
          </w:p>
          <w:p w14:paraId="0D47BFCE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纳税人识别号：</w:t>
            </w:r>
          </w:p>
          <w:p w14:paraId="1496092C">
            <w:pPr>
              <w:spacing w:line="360" w:lineRule="auto"/>
              <w:jc w:val="both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接收电子邮箱：</w:t>
            </w:r>
          </w:p>
        </w:tc>
      </w:tr>
      <w:tr w14:paraId="025B8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413" w:type="dxa"/>
            <w:gridSpan w:val="2"/>
            <w:vMerge w:val="continue"/>
            <w:vAlign w:val="center"/>
          </w:tcPr>
          <w:p w14:paraId="7341D5B6">
            <w:pPr>
              <w:spacing w:line="360" w:lineRule="auto"/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7371" w:type="dxa"/>
            <w:gridSpan w:val="7"/>
            <w:vAlign w:val="center"/>
          </w:tcPr>
          <w:p w14:paraId="3FB08BE5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sym w:font="Wingdings" w:char="00A8"/>
            </w: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增值税专用发票信息</w:t>
            </w:r>
          </w:p>
          <w:p w14:paraId="72F3B5DE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名        称：</w:t>
            </w:r>
          </w:p>
          <w:p w14:paraId="0A94F226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纳税人识别号：</w:t>
            </w:r>
          </w:p>
          <w:p w14:paraId="0F1A4FE2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地 址、电 话：</w:t>
            </w:r>
          </w:p>
          <w:p w14:paraId="7F774DCA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开户行及账号：</w:t>
            </w:r>
          </w:p>
          <w:p w14:paraId="1EF04388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发票邮寄地址：</w:t>
            </w:r>
          </w:p>
        </w:tc>
      </w:tr>
      <w:tr w14:paraId="7229A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1413" w:type="dxa"/>
            <w:gridSpan w:val="2"/>
            <w:vAlign w:val="center"/>
          </w:tcPr>
          <w:p w14:paraId="0CBE9B4E">
            <w:pPr>
              <w:spacing w:line="360" w:lineRule="auto"/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缴费方式</w:t>
            </w:r>
          </w:p>
        </w:tc>
        <w:tc>
          <w:tcPr>
            <w:tcW w:w="7371" w:type="dxa"/>
            <w:gridSpan w:val="7"/>
            <w:vAlign w:val="center"/>
          </w:tcPr>
          <w:p w14:paraId="0758BBCF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sym w:font="Wingdings" w:char="00A8"/>
            </w: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 xml:space="preserve">公对公转账支付    </w:t>
            </w: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sym w:font="Wingdings" w:char="00A8"/>
            </w: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现场缴纳现金/支票</w:t>
            </w:r>
          </w:p>
        </w:tc>
      </w:tr>
      <w:tr w14:paraId="2536F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1413" w:type="dxa"/>
            <w:gridSpan w:val="2"/>
            <w:vAlign w:val="center"/>
          </w:tcPr>
          <w:p w14:paraId="44204161">
            <w:pPr>
              <w:spacing w:line="360" w:lineRule="auto"/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住宿信息</w:t>
            </w:r>
          </w:p>
        </w:tc>
        <w:tc>
          <w:tcPr>
            <w:tcW w:w="7371" w:type="dxa"/>
            <w:gridSpan w:val="7"/>
            <w:vAlign w:val="center"/>
          </w:tcPr>
          <w:p w14:paraId="24790147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  <w:t>注：住宿费用自理，如需会务组帮忙预订房间请填写备注；</w:t>
            </w:r>
          </w:p>
          <w:p w14:paraId="5132CEDE">
            <w:pPr>
              <w:spacing w:line="360" w:lineRule="auto"/>
              <w:jc w:val="both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sym w:font="Wingdings" w:char="00A8"/>
            </w: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需帮忙在培训酒店预订（单人间  间、双人间  间）。</w:t>
            </w:r>
          </w:p>
        </w:tc>
      </w:tr>
      <w:tr w14:paraId="37644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</w:trPr>
        <w:tc>
          <w:tcPr>
            <w:tcW w:w="1413" w:type="dxa"/>
            <w:gridSpan w:val="2"/>
            <w:vAlign w:val="center"/>
          </w:tcPr>
          <w:p w14:paraId="49DADF3C">
            <w:pPr>
              <w:jc w:val="center"/>
              <w:rPr>
                <w:rFonts w:hint="eastAsia" w:cs="黑体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黑体" w:asciiTheme="minorEastAsia" w:hAnsiTheme="minorEastAsia" w:eastAsiaTheme="minorEastAsia"/>
                <w:sz w:val="21"/>
                <w:szCs w:val="21"/>
                <w:lang w:val="en-US"/>
              </w:rPr>
              <w:t>说 明</w:t>
            </w:r>
          </w:p>
        </w:tc>
        <w:tc>
          <w:tcPr>
            <w:tcW w:w="7371" w:type="dxa"/>
            <w:gridSpan w:val="7"/>
            <w:vAlign w:val="center"/>
          </w:tcPr>
          <w:p w14:paraId="6CB2E0ED">
            <w:pPr>
              <w:spacing w:line="360" w:lineRule="auto"/>
              <w:rPr>
                <w:rFonts w:hint="eastAsia" w:cs="仿宋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1.请及时将《报名回执表》以附件形式发送至；</w:t>
            </w:r>
            <w:r>
              <w:fldChar w:fldCharType="begin"/>
            </w:r>
            <w:r>
              <w:instrText xml:space="preserve"> HYPERLINK "mailto:Guanbiaopeixun@126.com" </w:instrText>
            </w:r>
            <w:r>
              <w:fldChar w:fldCharType="separate"/>
            </w:r>
            <w:r>
              <w:rPr>
                <w:rStyle w:val="6"/>
                <w:rFonts w:hint="eastAsia" w:cs="仿宋" w:asciiTheme="minorEastAsia" w:hAnsiTheme="minorEastAsia" w:eastAsiaTheme="minorEastAsia"/>
                <w:color w:val="auto"/>
                <w:sz w:val="21"/>
                <w:szCs w:val="21"/>
                <w:lang w:val="en-US"/>
              </w:rPr>
              <w:t>G</w:t>
            </w:r>
            <w:r>
              <w:rPr>
                <w:rStyle w:val="6"/>
                <w:rFonts w:cs="仿宋" w:asciiTheme="minorEastAsia" w:hAnsiTheme="minorEastAsia" w:eastAsiaTheme="minorEastAsia"/>
                <w:color w:val="auto"/>
                <w:sz w:val="21"/>
                <w:szCs w:val="21"/>
                <w:lang w:val="en-US"/>
              </w:rPr>
              <w:t>uanbiaopeixun@126.com</w:t>
            </w:r>
            <w:r>
              <w:rPr>
                <w:rStyle w:val="6"/>
                <w:rFonts w:cs="仿宋" w:asciiTheme="minorEastAsia" w:hAnsiTheme="minorEastAsia" w:eastAsiaTheme="minorEastAsia"/>
                <w:color w:val="auto"/>
                <w:sz w:val="21"/>
                <w:szCs w:val="21"/>
                <w:lang w:val="en-US"/>
              </w:rPr>
              <w:fldChar w:fldCharType="end"/>
            </w:r>
            <w:r>
              <w:rPr>
                <w:rStyle w:val="6"/>
                <w:rFonts w:hint="eastAsia" w:cs="仿宋" w:asciiTheme="minorEastAsia" w:hAnsiTheme="minorEastAsia" w:eastAsiaTheme="minorEastAsia"/>
                <w:color w:val="auto"/>
                <w:sz w:val="21"/>
                <w:szCs w:val="21"/>
                <w:u w:val="none"/>
                <w:lang w:val="en-US"/>
              </w:rPr>
              <w:t>；</w:t>
            </w:r>
            <w:r>
              <w:rPr>
                <w:rFonts w:cs="仿宋" w:asciiTheme="minorEastAsia" w:hAnsiTheme="minorEastAsia" w:eastAsiaTheme="minorEastAsia"/>
                <w:sz w:val="21"/>
                <w:szCs w:val="21"/>
                <w:lang w:val="en-US"/>
              </w:rPr>
              <w:t xml:space="preserve"> </w:t>
            </w:r>
          </w:p>
          <w:p w14:paraId="256BE606">
            <w:pPr>
              <w:spacing w:line="360" w:lineRule="auto"/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</w:pPr>
            <w:r>
              <w:rPr>
                <w:rFonts w:hint="eastAsia" w:cs="仿宋" w:asciiTheme="minorEastAsia" w:hAnsiTheme="minorEastAsia" w:eastAsiaTheme="minorEastAsia"/>
                <w:sz w:val="21"/>
                <w:szCs w:val="21"/>
                <w:lang w:val="en-US"/>
              </w:rPr>
              <w:t>2.请务必与本单位财务确认付款方式和开票信息。</w:t>
            </w:r>
          </w:p>
        </w:tc>
      </w:tr>
    </w:tbl>
    <w:p w14:paraId="1DE3E98F">
      <w:pPr>
        <w:pStyle w:val="2"/>
        <w:spacing w:before="161" w:line="360" w:lineRule="auto"/>
        <w:ind w:left="0" w:right="92"/>
        <w:rPr>
          <w:rFonts w:hint="eastAsia"/>
          <w:b/>
          <w:bCs/>
        </w:rPr>
      </w:pPr>
    </w:p>
    <w:p w14:paraId="39796732">
      <w:pPr>
        <w:rPr>
          <w:rFonts w:hint="eastAsia" w:eastAsiaTheme="minorEastAsia"/>
          <w:lang w:eastAsia="zh-CN"/>
        </w:rPr>
      </w:pPr>
    </w:p>
    <w:sectPr>
      <w:pgSz w:w="11910" w:h="16840"/>
      <w:pgMar w:top="1077" w:right="1230" w:bottom="1077" w:left="1247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14A9D"/>
    <w:rsid w:val="2774231F"/>
    <w:rsid w:val="3848553B"/>
    <w:rsid w:val="5044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03"/>
    </w:pPr>
    <w:rPr>
      <w:sz w:val="24"/>
      <w:szCs w:val="24"/>
    </w:r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赤色雄狮</cp:lastModifiedBy>
  <dcterms:modified xsi:type="dcterms:W3CDTF">2025-02-14T08:02:39Z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eyJoZGlkIjoiMGI5MTQ1MjljM2U3NzUwM2E0OWJiNjYzYjAyODNiOTMiLCJ1c2VySWQiOiIyODA0Njc5NzQifQ==</vt:lpwstr>
  </property>
  <property fmtid="{D5CDD505-2E9C-101B-9397-08002B2CF9AE}" pid="4" name="ICV">
    <vt:lpwstr>17FBBE9898BB4A8DA4884BD4C72B22E7_12</vt:lpwstr>
  </property>
</Properties>
</file>